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A37" w:rsidRDefault="00997ADD" w:rsidP="00997ADD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5604585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8D4A37" w:rsidRPr="008D4A37">
        <w:rPr>
          <w:rFonts w:ascii="Times New Roman" w:hAnsi="Times New Roman"/>
          <w:b/>
          <w:color w:val="000000"/>
          <w:sz w:val="28"/>
          <w:lang w:val="ru-RU"/>
        </w:rPr>
        <w:drawing>
          <wp:inline distT="0" distB="0" distL="0" distR="0" wp14:anchorId="25F0A994" wp14:editId="1CA64DA9">
            <wp:extent cx="5676900" cy="7810500"/>
            <wp:effectExtent l="0" t="0" r="0" b="0"/>
            <wp:docPr id="1" name="Picture 1" descr="D:\титул наилщ\рус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 наилщ\русски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073" cy="782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</w:t>
      </w:r>
    </w:p>
    <w:p w:rsidR="008D4A37" w:rsidRDefault="008D4A37" w:rsidP="00997ADD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D4A37" w:rsidRDefault="008D4A37" w:rsidP="00997ADD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D4A37" w:rsidRDefault="008D4A37" w:rsidP="00997ADD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D4A37" w:rsidRDefault="008D4A37" w:rsidP="00997ADD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D4A37" w:rsidRDefault="008D4A37" w:rsidP="00997ADD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D4A37" w:rsidRDefault="008D4A37" w:rsidP="00997ADD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D599E" w:rsidRPr="00997ADD" w:rsidRDefault="008513CB" w:rsidP="00997ADD">
      <w:pPr>
        <w:spacing w:after="0" w:line="264" w:lineRule="auto"/>
        <w:jc w:val="both"/>
        <w:rPr>
          <w:lang w:val="ru-RU"/>
        </w:rPr>
      </w:pPr>
      <w:bookmarkStart w:id="1" w:name="_GoBack"/>
      <w:bookmarkEnd w:id="1"/>
      <w:r w:rsidRPr="00997AD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</w:t>
      </w: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8D599E" w:rsidRPr="00997ADD" w:rsidRDefault="008D599E">
      <w:pPr>
        <w:rPr>
          <w:lang w:val="ru-RU"/>
        </w:rPr>
        <w:sectPr w:rsidR="008D599E" w:rsidRPr="00997ADD" w:rsidSect="008D4A37">
          <w:pgSz w:w="11906" w:h="16383"/>
          <w:pgMar w:top="851" w:right="850" w:bottom="1276" w:left="1701" w:header="720" w:footer="720" w:gutter="0"/>
          <w:cols w:space="720"/>
        </w:sectPr>
      </w:pP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  <w:bookmarkStart w:id="2" w:name="block-55604586"/>
      <w:bookmarkEnd w:id="0"/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97ADD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Default="008513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8D599E" w:rsidRDefault="008D599E">
      <w:pPr>
        <w:spacing w:after="0" w:line="264" w:lineRule="auto"/>
        <w:ind w:left="120"/>
        <w:jc w:val="both"/>
      </w:pPr>
    </w:p>
    <w:p w:rsidR="008D599E" w:rsidRDefault="008513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8D599E" w:rsidRPr="008D4A37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8D4A37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97ADD">
        <w:rPr>
          <w:rFonts w:ascii="Times New Roman" w:hAnsi="Times New Roman"/>
          <w:color w:val="000000"/>
          <w:sz w:val="28"/>
          <w:lang w:val="ru-RU"/>
        </w:rPr>
        <w:t>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8D599E" w:rsidRDefault="008513CB">
      <w:pPr>
        <w:spacing w:after="0" w:line="264" w:lineRule="auto"/>
        <w:ind w:firstLine="600"/>
        <w:jc w:val="both"/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>
        <w:rPr>
          <w:rFonts w:ascii="Times New Roman" w:hAnsi="Times New Roman"/>
          <w:color w:val="000000"/>
          <w:sz w:val="28"/>
        </w:rPr>
        <w:t>Омонимы. Паронимы.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Default="008513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97ADD">
        <w:rPr>
          <w:rFonts w:ascii="Times New Roman" w:hAnsi="Times New Roman"/>
          <w:color w:val="000000"/>
          <w:sz w:val="28"/>
          <w:lang w:val="ru-RU"/>
        </w:rPr>
        <w:t>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97ADD">
        <w:rPr>
          <w:rFonts w:ascii="Times New Roman" w:hAnsi="Times New Roman"/>
          <w:color w:val="000000"/>
          <w:sz w:val="28"/>
          <w:lang w:val="ru-RU"/>
        </w:rPr>
        <w:t>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997ADD">
        <w:rPr>
          <w:rFonts w:ascii="Times New Roman" w:hAnsi="Times New Roman"/>
          <w:color w:val="000000"/>
          <w:sz w:val="28"/>
          <w:lang w:val="ru-RU"/>
        </w:rPr>
        <w:t>;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997ADD">
        <w:rPr>
          <w:rFonts w:ascii="Times New Roman" w:hAnsi="Times New Roman"/>
          <w:color w:val="000000"/>
          <w:sz w:val="28"/>
          <w:lang w:val="ru-RU"/>
        </w:rPr>
        <w:t>(-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997ADD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97ADD">
        <w:rPr>
          <w:rFonts w:ascii="Times New Roman" w:hAnsi="Times New Roman"/>
          <w:color w:val="000000"/>
          <w:sz w:val="28"/>
          <w:lang w:val="ru-RU"/>
        </w:rPr>
        <w:t>: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997ADD">
        <w:rPr>
          <w:rFonts w:ascii="Times New Roman" w:hAnsi="Times New Roman"/>
          <w:color w:val="000000"/>
          <w:sz w:val="28"/>
          <w:lang w:val="ru-RU"/>
        </w:rPr>
        <w:t>- –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997ADD">
        <w:rPr>
          <w:rFonts w:ascii="Times New Roman" w:hAnsi="Times New Roman"/>
          <w:color w:val="000000"/>
          <w:sz w:val="28"/>
          <w:lang w:val="ru-RU"/>
        </w:rPr>
        <w:t>-;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997ADD">
        <w:rPr>
          <w:rFonts w:ascii="Times New Roman" w:hAnsi="Times New Roman"/>
          <w:color w:val="000000"/>
          <w:sz w:val="28"/>
          <w:lang w:val="ru-RU"/>
        </w:rPr>
        <w:t>- –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997ADD">
        <w:rPr>
          <w:rFonts w:ascii="Times New Roman" w:hAnsi="Times New Roman"/>
          <w:color w:val="000000"/>
          <w:sz w:val="28"/>
          <w:lang w:val="ru-RU"/>
        </w:rPr>
        <w:t>- –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997ADD">
        <w:rPr>
          <w:rFonts w:ascii="Times New Roman" w:hAnsi="Times New Roman"/>
          <w:color w:val="000000"/>
          <w:sz w:val="28"/>
          <w:lang w:val="ru-RU"/>
        </w:rPr>
        <w:t>-;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997ADD">
        <w:rPr>
          <w:rFonts w:ascii="Times New Roman" w:hAnsi="Times New Roman"/>
          <w:color w:val="000000"/>
          <w:sz w:val="28"/>
          <w:lang w:val="ru-RU"/>
        </w:rPr>
        <w:t>- –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997ADD">
        <w:rPr>
          <w:rFonts w:ascii="Times New Roman" w:hAnsi="Times New Roman"/>
          <w:color w:val="000000"/>
          <w:sz w:val="28"/>
          <w:lang w:val="ru-RU"/>
        </w:rPr>
        <w:t>-,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997ADD">
        <w:rPr>
          <w:rFonts w:ascii="Times New Roman" w:hAnsi="Times New Roman"/>
          <w:color w:val="000000"/>
          <w:sz w:val="28"/>
          <w:lang w:val="ru-RU"/>
        </w:rPr>
        <w:t>- –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997ADD">
        <w:rPr>
          <w:rFonts w:ascii="Times New Roman" w:hAnsi="Times New Roman"/>
          <w:color w:val="000000"/>
          <w:sz w:val="28"/>
          <w:lang w:val="ru-RU"/>
        </w:rPr>
        <w:t>-;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997ADD">
        <w:rPr>
          <w:rFonts w:ascii="Times New Roman" w:hAnsi="Times New Roman"/>
          <w:color w:val="000000"/>
          <w:sz w:val="28"/>
          <w:lang w:val="ru-RU"/>
        </w:rPr>
        <w:t>–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997ADD">
        <w:rPr>
          <w:rFonts w:ascii="Times New Roman" w:hAnsi="Times New Roman"/>
          <w:color w:val="000000"/>
          <w:sz w:val="28"/>
          <w:lang w:val="ru-RU"/>
        </w:rPr>
        <w:t>–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997ADD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997ADD">
        <w:rPr>
          <w:rFonts w:ascii="Times New Roman" w:hAnsi="Times New Roman"/>
          <w:color w:val="000000"/>
          <w:sz w:val="28"/>
          <w:lang w:val="ru-RU"/>
        </w:rPr>
        <w:t>- –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997ADD">
        <w:rPr>
          <w:rFonts w:ascii="Times New Roman" w:hAnsi="Times New Roman"/>
          <w:color w:val="000000"/>
          <w:sz w:val="28"/>
          <w:lang w:val="ru-RU"/>
        </w:rPr>
        <w:t>-,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997ADD">
        <w:rPr>
          <w:rFonts w:ascii="Times New Roman" w:hAnsi="Times New Roman"/>
          <w:color w:val="000000"/>
          <w:sz w:val="28"/>
          <w:lang w:val="ru-RU"/>
        </w:rPr>
        <w:t>- –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997ADD">
        <w:rPr>
          <w:rFonts w:ascii="Times New Roman" w:hAnsi="Times New Roman"/>
          <w:color w:val="000000"/>
          <w:sz w:val="28"/>
          <w:lang w:val="ru-RU"/>
        </w:rPr>
        <w:t>-,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997ADD">
        <w:rPr>
          <w:rFonts w:ascii="Times New Roman" w:hAnsi="Times New Roman"/>
          <w:color w:val="000000"/>
          <w:sz w:val="28"/>
          <w:lang w:val="ru-RU"/>
        </w:rPr>
        <w:t>- –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997ADD">
        <w:rPr>
          <w:rFonts w:ascii="Times New Roman" w:hAnsi="Times New Roman"/>
          <w:color w:val="000000"/>
          <w:sz w:val="28"/>
          <w:lang w:val="ru-RU"/>
        </w:rPr>
        <w:t>-,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997ADD">
        <w:rPr>
          <w:rFonts w:ascii="Times New Roman" w:hAnsi="Times New Roman"/>
          <w:color w:val="000000"/>
          <w:sz w:val="28"/>
          <w:lang w:val="ru-RU"/>
        </w:rPr>
        <w:t>- –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997ADD">
        <w:rPr>
          <w:rFonts w:ascii="Times New Roman" w:hAnsi="Times New Roman"/>
          <w:color w:val="000000"/>
          <w:sz w:val="28"/>
          <w:lang w:val="ru-RU"/>
        </w:rPr>
        <w:t>-,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997ADD">
        <w:rPr>
          <w:rFonts w:ascii="Times New Roman" w:hAnsi="Times New Roman"/>
          <w:color w:val="000000"/>
          <w:sz w:val="28"/>
          <w:lang w:val="ru-RU"/>
        </w:rPr>
        <w:t>- –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997ADD">
        <w:rPr>
          <w:rFonts w:ascii="Times New Roman" w:hAnsi="Times New Roman"/>
          <w:color w:val="000000"/>
          <w:sz w:val="28"/>
          <w:lang w:val="ru-RU"/>
        </w:rPr>
        <w:t>-,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997ADD">
        <w:rPr>
          <w:rFonts w:ascii="Times New Roman" w:hAnsi="Times New Roman"/>
          <w:color w:val="000000"/>
          <w:sz w:val="28"/>
          <w:lang w:val="ru-RU"/>
        </w:rPr>
        <w:t>- –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997ADD">
        <w:rPr>
          <w:rFonts w:ascii="Times New Roman" w:hAnsi="Times New Roman"/>
          <w:color w:val="000000"/>
          <w:sz w:val="28"/>
          <w:lang w:val="ru-RU"/>
        </w:rPr>
        <w:t>-,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997ADD">
        <w:rPr>
          <w:rFonts w:ascii="Times New Roman" w:hAnsi="Times New Roman"/>
          <w:color w:val="000000"/>
          <w:sz w:val="28"/>
          <w:lang w:val="ru-RU"/>
        </w:rPr>
        <w:t>- –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997ADD">
        <w:rPr>
          <w:rFonts w:ascii="Times New Roman" w:hAnsi="Times New Roman"/>
          <w:color w:val="000000"/>
          <w:sz w:val="28"/>
          <w:lang w:val="ru-RU"/>
        </w:rPr>
        <w:t>-,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997ADD">
        <w:rPr>
          <w:rFonts w:ascii="Times New Roman" w:hAnsi="Times New Roman"/>
          <w:color w:val="000000"/>
          <w:sz w:val="28"/>
          <w:lang w:val="ru-RU"/>
        </w:rPr>
        <w:t>- –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997ADD">
        <w:rPr>
          <w:rFonts w:ascii="Times New Roman" w:hAnsi="Times New Roman"/>
          <w:color w:val="000000"/>
          <w:sz w:val="28"/>
          <w:lang w:val="ru-RU"/>
        </w:rPr>
        <w:t>-.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997ADD">
        <w:rPr>
          <w:rFonts w:ascii="Times New Roman" w:hAnsi="Times New Roman"/>
          <w:color w:val="000000"/>
          <w:sz w:val="28"/>
          <w:lang w:val="ru-RU"/>
        </w:rPr>
        <w:t>- –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97ADD">
        <w:rPr>
          <w:rFonts w:ascii="Times New Roman" w:hAnsi="Times New Roman"/>
          <w:color w:val="000000"/>
          <w:sz w:val="28"/>
          <w:lang w:val="ru-RU"/>
        </w:rPr>
        <w:t>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997ADD">
        <w:rPr>
          <w:rFonts w:ascii="Times New Roman" w:hAnsi="Times New Roman"/>
          <w:color w:val="000000"/>
          <w:sz w:val="28"/>
          <w:lang w:val="ru-RU"/>
        </w:rPr>
        <w:t>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97ADD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97ADD">
        <w:rPr>
          <w:rFonts w:ascii="Times New Roman" w:hAnsi="Times New Roman"/>
          <w:color w:val="000000"/>
          <w:sz w:val="28"/>
          <w:lang w:val="ru-RU"/>
        </w:rPr>
        <w:t>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97ADD">
        <w:rPr>
          <w:rFonts w:ascii="Times New Roman" w:hAnsi="Times New Roman"/>
          <w:color w:val="000000"/>
          <w:sz w:val="28"/>
          <w:lang w:val="ru-RU"/>
        </w:rPr>
        <w:t>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>
        <w:rPr>
          <w:rFonts w:ascii="Times New Roman" w:hAnsi="Times New Roman"/>
          <w:color w:val="000000"/>
          <w:sz w:val="28"/>
        </w:rPr>
        <w:t xml:space="preserve">Заявление. Расписка. Научный стиль. </w:t>
      </w:r>
      <w:r w:rsidRPr="00997ADD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Default="008513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997ADD">
        <w:rPr>
          <w:rFonts w:ascii="Times New Roman" w:hAnsi="Times New Roman"/>
          <w:color w:val="000000"/>
          <w:sz w:val="28"/>
          <w:lang w:val="ru-RU"/>
        </w:rPr>
        <w:t>- –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997ADD">
        <w:rPr>
          <w:rFonts w:ascii="Times New Roman" w:hAnsi="Times New Roman"/>
          <w:color w:val="000000"/>
          <w:sz w:val="28"/>
          <w:lang w:val="ru-RU"/>
        </w:rPr>
        <w:t>-.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997ADD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997ADD">
        <w:rPr>
          <w:rFonts w:ascii="Times New Roman" w:hAnsi="Times New Roman"/>
          <w:color w:val="000000"/>
          <w:sz w:val="28"/>
          <w:lang w:val="ru-RU"/>
        </w:rPr>
        <w:t>- и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997ADD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Разряды имён числительных по значению: количественные (целые, дробные, собирательные), порядковые числительные.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97ADD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Видо-временная соотнесённость глагольных форм в тексте.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8D599E" w:rsidRDefault="008513CB">
      <w:pPr>
        <w:spacing w:after="0" w:line="264" w:lineRule="auto"/>
        <w:ind w:firstLine="600"/>
        <w:jc w:val="both"/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Официально-деловой стиль. Сфера употребления, функции, языковые особенности. </w:t>
      </w:r>
      <w:r>
        <w:rPr>
          <w:rFonts w:ascii="Times New Roman" w:hAnsi="Times New Roman"/>
          <w:color w:val="000000"/>
          <w:sz w:val="28"/>
        </w:rPr>
        <w:t>Инструкция.</w:t>
      </w:r>
    </w:p>
    <w:p w:rsidR="008D599E" w:rsidRDefault="008D599E">
      <w:pPr>
        <w:spacing w:after="0" w:line="264" w:lineRule="auto"/>
        <w:ind w:left="120"/>
        <w:jc w:val="both"/>
      </w:pPr>
    </w:p>
    <w:p w:rsidR="008D599E" w:rsidRDefault="008513C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8D599E" w:rsidRDefault="008D599E">
      <w:pPr>
        <w:spacing w:after="0" w:line="264" w:lineRule="auto"/>
        <w:ind w:left="120"/>
        <w:jc w:val="both"/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997ADD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анализ деепричастий (в рамках изученного).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997ADD">
        <w:rPr>
          <w:rFonts w:ascii="Times New Roman" w:hAnsi="Times New Roman"/>
          <w:color w:val="000000"/>
          <w:sz w:val="28"/>
          <w:lang w:val="ru-RU"/>
        </w:rPr>
        <w:t>(-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97ADD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997ADD">
        <w:rPr>
          <w:rFonts w:ascii="Times New Roman" w:hAnsi="Times New Roman"/>
          <w:color w:val="000000"/>
          <w:sz w:val="28"/>
          <w:lang w:val="ru-RU"/>
        </w:rPr>
        <w:t>,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997ADD">
        <w:rPr>
          <w:rFonts w:ascii="Times New Roman" w:hAnsi="Times New Roman"/>
          <w:color w:val="000000"/>
          <w:sz w:val="28"/>
          <w:lang w:val="ru-RU"/>
        </w:rPr>
        <w:t>,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997ADD">
        <w:rPr>
          <w:rFonts w:ascii="Times New Roman" w:hAnsi="Times New Roman"/>
          <w:color w:val="000000"/>
          <w:sz w:val="28"/>
          <w:lang w:val="ru-RU"/>
        </w:rPr>
        <w:t>,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997ADD">
        <w:rPr>
          <w:rFonts w:ascii="Times New Roman" w:hAnsi="Times New Roman"/>
          <w:color w:val="000000"/>
          <w:sz w:val="28"/>
          <w:lang w:val="ru-RU"/>
        </w:rPr>
        <w:t>,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997ADD">
        <w:rPr>
          <w:rFonts w:ascii="Times New Roman" w:hAnsi="Times New Roman"/>
          <w:color w:val="000000"/>
          <w:sz w:val="28"/>
          <w:lang w:val="ru-RU"/>
        </w:rPr>
        <w:t>,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997ADD">
        <w:rPr>
          <w:rFonts w:ascii="Times New Roman" w:hAnsi="Times New Roman"/>
          <w:color w:val="000000"/>
          <w:sz w:val="28"/>
          <w:lang w:val="ru-RU"/>
        </w:rPr>
        <w:t>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производных предлогов.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97ADD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997ADD">
        <w:rPr>
          <w:rFonts w:ascii="Times New Roman" w:hAnsi="Times New Roman"/>
          <w:color w:val="000000"/>
          <w:sz w:val="28"/>
          <w:lang w:val="ru-RU"/>
        </w:rPr>
        <w:t>,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997ADD">
        <w:rPr>
          <w:rFonts w:ascii="Times New Roman" w:hAnsi="Times New Roman"/>
          <w:color w:val="000000"/>
          <w:sz w:val="28"/>
          <w:lang w:val="ru-RU"/>
        </w:rPr>
        <w:t>,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997ADD">
        <w:rPr>
          <w:rFonts w:ascii="Times New Roman" w:hAnsi="Times New Roman"/>
          <w:color w:val="000000"/>
          <w:sz w:val="28"/>
          <w:lang w:val="ru-RU"/>
        </w:rPr>
        <w:t>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</w:t>
      </w: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пунктуационное выделение междометий и звукоподражательных слов в предложении.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8D599E" w:rsidRPr="00997ADD" w:rsidRDefault="008D599E">
      <w:pPr>
        <w:spacing w:after="0"/>
        <w:ind w:left="120"/>
        <w:rPr>
          <w:lang w:val="ru-RU"/>
        </w:rPr>
      </w:pPr>
    </w:p>
    <w:p w:rsidR="008D599E" w:rsidRPr="00997ADD" w:rsidRDefault="008513CB">
      <w:pPr>
        <w:spacing w:after="0"/>
        <w:ind w:left="120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D599E" w:rsidRPr="00997ADD" w:rsidRDefault="008D599E">
      <w:pPr>
        <w:spacing w:after="0"/>
        <w:ind w:left="120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признаки словосочетания.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997ADD">
        <w:rPr>
          <w:rFonts w:ascii="Times New Roman" w:hAnsi="Times New Roman"/>
          <w:color w:val="000000"/>
          <w:sz w:val="28"/>
          <w:lang w:val="ru-RU"/>
        </w:rPr>
        <w:t>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997ADD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97ADD">
        <w:rPr>
          <w:rFonts w:ascii="Times New Roman" w:hAnsi="Times New Roman"/>
          <w:color w:val="000000"/>
          <w:sz w:val="28"/>
          <w:lang w:val="ru-RU"/>
        </w:rPr>
        <w:t>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97ADD">
        <w:rPr>
          <w:rFonts w:ascii="Times New Roman" w:hAnsi="Times New Roman"/>
          <w:color w:val="000000"/>
          <w:sz w:val="28"/>
          <w:lang w:val="ru-RU"/>
        </w:rPr>
        <w:t>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8D599E" w:rsidRPr="00997ADD" w:rsidRDefault="008513CB">
      <w:pPr>
        <w:spacing w:after="0"/>
        <w:ind w:left="120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D599E" w:rsidRPr="00997ADD" w:rsidRDefault="008D599E">
      <w:pPr>
        <w:spacing w:after="0"/>
        <w:ind w:left="120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Виды аудирования: выборочное, ознакомительное, детальное.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Синтаксис. Культура речи. Пунктуация 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997ADD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D599E">
      <w:pPr>
        <w:rPr>
          <w:lang w:val="ru-RU"/>
        </w:rPr>
        <w:sectPr w:rsidR="008D599E" w:rsidRPr="00997ADD">
          <w:pgSz w:w="11906" w:h="16383"/>
          <w:pgMar w:top="1134" w:right="850" w:bottom="1134" w:left="1701" w:header="720" w:footer="720" w:gutter="0"/>
          <w:cols w:space="720"/>
        </w:sectPr>
      </w:pP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  <w:bookmarkStart w:id="3" w:name="block-55604582"/>
      <w:bookmarkEnd w:id="2"/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/>
        <w:ind w:left="120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D599E" w:rsidRPr="00997ADD" w:rsidRDefault="008D599E">
      <w:pPr>
        <w:spacing w:after="0"/>
        <w:ind w:left="120"/>
        <w:rPr>
          <w:lang w:val="ru-RU"/>
        </w:rPr>
      </w:pP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997ADD">
        <w:rPr>
          <w:rFonts w:ascii="Times New Roman" w:hAnsi="Times New Roman"/>
          <w:color w:val="000000"/>
          <w:sz w:val="28"/>
          <w:lang w:val="ru-RU"/>
        </w:rPr>
        <w:t>: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997ADD">
        <w:rPr>
          <w:rFonts w:ascii="Times New Roman" w:hAnsi="Times New Roman"/>
          <w:color w:val="000000"/>
          <w:sz w:val="28"/>
          <w:lang w:val="ru-RU"/>
        </w:rPr>
        <w:t>: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997ADD">
        <w:rPr>
          <w:rFonts w:ascii="Times New Roman" w:hAnsi="Times New Roman"/>
          <w:color w:val="000000"/>
          <w:sz w:val="28"/>
          <w:lang w:val="ru-RU"/>
        </w:rPr>
        <w:t>: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997ADD">
        <w:rPr>
          <w:rFonts w:ascii="Times New Roman" w:hAnsi="Times New Roman"/>
          <w:color w:val="000000"/>
          <w:sz w:val="28"/>
          <w:lang w:val="ru-RU"/>
        </w:rPr>
        <w:t>: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97ADD">
        <w:rPr>
          <w:rFonts w:ascii="Times New Roman" w:hAnsi="Times New Roman"/>
          <w:color w:val="000000"/>
          <w:sz w:val="28"/>
          <w:lang w:val="ru-RU"/>
        </w:rPr>
        <w:t>: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97ADD">
        <w:rPr>
          <w:rFonts w:ascii="Times New Roman" w:hAnsi="Times New Roman"/>
          <w:color w:val="000000"/>
          <w:sz w:val="28"/>
          <w:lang w:val="ru-RU"/>
        </w:rPr>
        <w:t>: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997ADD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997ADD">
        <w:rPr>
          <w:rFonts w:ascii="Times New Roman" w:hAnsi="Times New Roman"/>
          <w:color w:val="000000"/>
          <w:sz w:val="28"/>
          <w:lang w:val="ru-RU"/>
        </w:rPr>
        <w:t>: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997ADD">
        <w:rPr>
          <w:rFonts w:ascii="Times New Roman" w:hAnsi="Times New Roman"/>
          <w:color w:val="000000"/>
          <w:sz w:val="28"/>
          <w:lang w:val="ru-RU"/>
        </w:rPr>
        <w:t>: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997ADD">
        <w:rPr>
          <w:rFonts w:ascii="Times New Roman" w:hAnsi="Times New Roman"/>
          <w:color w:val="000000"/>
          <w:sz w:val="28"/>
          <w:lang w:val="ru-RU"/>
        </w:rPr>
        <w:t>: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997ADD">
        <w:rPr>
          <w:rFonts w:ascii="Times New Roman" w:hAnsi="Times New Roman"/>
          <w:color w:val="000000"/>
          <w:sz w:val="28"/>
          <w:lang w:val="ru-RU"/>
        </w:rPr>
        <w:t>: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997ADD">
        <w:rPr>
          <w:rFonts w:ascii="Times New Roman" w:hAnsi="Times New Roman"/>
          <w:color w:val="000000"/>
          <w:sz w:val="28"/>
          <w:lang w:val="ru-RU"/>
        </w:rPr>
        <w:t>: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997ADD">
        <w:rPr>
          <w:rFonts w:ascii="Times New Roman" w:hAnsi="Times New Roman"/>
          <w:color w:val="000000"/>
          <w:sz w:val="28"/>
          <w:lang w:val="ru-RU"/>
        </w:rPr>
        <w:t>: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997ADD">
        <w:rPr>
          <w:rFonts w:ascii="Times New Roman" w:hAnsi="Times New Roman"/>
          <w:color w:val="000000"/>
          <w:sz w:val="28"/>
          <w:lang w:val="ru-RU"/>
        </w:rPr>
        <w:t>: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/>
        <w:ind w:left="120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D599E" w:rsidRPr="00997ADD" w:rsidRDefault="008D599E">
      <w:pPr>
        <w:spacing w:after="0"/>
        <w:ind w:left="120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97ADD">
        <w:rPr>
          <w:rFonts w:ascii="Times New Roman" w:hAnsi="Times New Roman"/>
          <w:color w:val="000000"/>
          <w:sz w:val="28"/>
          <w:lang w:val="ru-RU"/>
        </w:rPr>
        <w:t>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</w:t>
      </w: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согласными (в рамках изученного); ё – о после шипящих в корне слова;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97ADD">
        <w:rPr>
          <w:rFonts w:ascii="Times New Roman" w:hAnsi="Times New Roman"/>
          <w:color w:val="000000"/>
          <w:sz w:val="28"/>
          <w:lang w:val="ru-RU"/>
        </w:rPr>
        <w:t>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997ADD">
        <w:rPr>
          <w:rFonts w:ascii="Times New Roman" w:hAnsi="Times New Roman"/>
          <w:color w:val="000000"/>
          <w:sz w:val="28"/>
          <w:lang w:val="ru-RU"/>
        </w:rPr>
        <w:t>//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997ADD">
        <w:rPr>
          <w:rFonts w:ascii="Times New Roman" w:hAnsi="Times New Roman"/>
          <w:color w:val="000000"/>
          <w:sz w:val="28"/>
          <w:lang w:val="ru-RU"/>
        </w:rPr>
        <w:t>–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997ADD">
        <w:rPr>
          <w:rFonts w:ascii="Times New Roman" w:hAnsi="Times New Roman"/>
          <w:color w:val="000000"/>
          <w:sz w:val="28"/>
          <w:lang w:val="ru-RU"/>
        </w:rPr>
        <w:t>–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997ADD">
        <w:rPr>
          <w:rFonts w:ascii="Times New Roman" w:hAnsi="Times New Roman"/>
          <w:color w:val="000000"/>
          <w:sz w:val="28"/>
          <w:lang w:val="ru-RU"/>
        </w:rPr>
        <w:t>–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997ADD">
        <w:rPr>
          <w:rFonts w:ascii="Times New Roman" w:hAnsi="Times New Roman"/>
          <w:color w:val="000000"/>
          <w:sz w:val="28"/>
          <w:lang w:val="ru-RU"/>
        </w:rPr>
        <w:t>–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997ADD">
        <w:rPr>
          <w:rFonts w:ascii="Times New Roman" w:hAnsi="Times New Roman"/>
          <w:color w:val="000000"/>
          <w:sz w:val="28"/>
          <w:lang w:val="ru-RU"/>
        </w:rPr>
        <w:t>–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997ADD">
        <w:rPr>
          <w:rFonts w:ascii="Times New Roman" w:hAnsi="Times New Roman"/>
          <w:color w:val="000000"/>
          <w:sz w:val="28"/>
          <w:lang w:val="ru-RU"/>
        </w:rPr>
        <w:t>–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997ADD">
        <w:rPr>
          <w:rFonts w:ascii="Times New Roman" w:hAnsi="Times New Roman"/>
          <w:color w:val="000000"/>
          <w:sz w:val="28"/>
          <w:lang w:val="ru-RU"/>
        </w:rPr>
        <w:t>–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Проводить частичный морфологический анализ имён прилагательных (в рамках изученного).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997ADD">
        <w:rPr>
          <w:rFonts w:ascii="Times New Roman" w:hAnsi="Times New Roman"/>
          <w:color w:val="000000"/>
          <w:sz w:val="28"/>
          <w:lang w:val="ru-RU"/>
        </w:rPr>
        <w:t>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97ADD">
        <w:rPr>
          <w:rFonts w:ascii="Times New Roman" w:hAnsi="Times New Roman"/>
          <w:color w:val="000000"/>
          <w:sz w:val="28"/>
          <w:lang w:val="ru-RU"/>
        </w:rPr>
        <w:t>–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</w:t>
      </w: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97ADD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8D599E" w:rsidRPr="00997ADD" w:rsidRDefault="008513CB">
      <w:pPr>
        <w:spacing w:after="0"/>
        <w:ind w:left="120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D599E" w:rsidRPr="00997ADD" w:rsidRDefault="008D599E">
      <w:pPr>
        <w:spacing w:after="0"/>
        <w:ind w:left="120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диалоге (побуждение к действию, обмен мнениями) объёмом не менее 4 реплик.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997ADD">
        <w:rPr>
          <w:rFonts w:ascii="Times New Roman" w:hAnsi="Times New Roman"/>
          <w:color w:val="000000"/>
          <w:sz w:val="28"/>
          <w:lang w:val="ru-RU"/>
        </w:rPr>
        <w:t>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97ADD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</w:t>
      </w: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знания по синтаксису и пунктуации при выполнении языкового анализа различных видов и в речевой практике.</w:t>
      </w: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</w:t>
      </w: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и деепричастия, наречия, служебные слова (предлоги, союзы, частицы), междометия, звукоподражательные слова и </w:t>
      </w: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997ADD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Правильно строить предложения с одиночными деепричастиями и деепричастными оборотами.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997ADD">
        <w:rPr>
          <w:rFonts w:ascii="Times New Roman" w:hAnsi="Times New Roman"/>
          <w:color w:val="000000"/>
          <w:sz w:val="28"/>
          <w:lang w:val="ru-RU"/>
        </w:rPr>
        <w:t>и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97ADD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997ADD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употребления имён существительных и местоимений с предлогами, предлогов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97ADD">
        <w:rPr>
          <w:rFonts w:ascii="Times New Roman" w:hAnsi="Times New Roman"/>
          <w:color w:val="000000"/>
          <w:sz w:val="28"/>
          <w:lang w:val="ru-RU"/>
        </w:rPr>
        <w:t>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8D599E" w:rsidRPr="00997ADD" w:rsidRDefault="008513CB">
      <w:pPr>
        <w:spacing w:after="0"/>
        <w:ind w:left="120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Общие сведения о языке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997ADD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</w:t>
      </w: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997ADD">
        <w:rPr>
          <w:rFonts w:ascii="Times New Roman" w:hAnsi="Times New Roman"/>
          <w:color w:val="000000"/>
          <w:sz w:val="28"/>
          <w:lang w:val="ru-RU"/>
        </w:rPr>
        <w:t>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997A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997ADD">
        <w:rPr>
          <w:rFonts w:ascii="Times New Roman" w:hAnsi="Times New Roman"/>
          <w:color w:val="000000"/>
          <w:sz w:val="28"/>
          <w:lang w:val="ru-RU"/>
        </w:rPr>
        <w:t>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97ADD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 xml:space="preserve">Различать группы вводных слов по значению, различать вводные предложения и вставные конструкции; понимать особенности употребления </w:t>
      </w: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8D599E" w:rsidRPr="00997ADD" w:rsidRDefault="008D599E">
      <w:pPr>
        <w:spacing w:after="0"/>
        <w:ind w:left="120"/>
        <w:rPr>
          <w:lang w:val="ru-RU"/>
        </w:rPr>
      </w:pPr>
    </w:p>
    <w:p w:rsidR="008D599E" w:rsidRPr="00997ADD" w:rsidRDefault="008513CB">
      <w:pPr>
        <w:spacing w:after="0"/>
        <w:ind w:left="120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D599E" w:rsidRPr="00997ADD" w:rsidRDefault="008D599E">
      <w:pPr>
        <w:spacing w:after="0"/>
        <w:ind w:left="120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997ADD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сложноподчинённых предложений.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8D599E" w:rsidRPr="00997ADD" w:rsidRDefault="008D599E">
      <w:pPr>
        <w:spacing w:after="0" w:line="264" w:lineRule="auto"/>
        <w:ind w:left="120"/>
        <w:jc w:val="both"/>
        <w:rPr>
          <w:lang w:val="ru-RU"/>
        </w:rPr>
      </w:pPr>
    </w:p>
    <w:p w:rsidR="008D599E" w:rsidRPr="00997ADD" w:rsidRDefault="008513CB">
      <w:pPr>
        <w:spacing w:after="0" w:line="264" w:lineRule="auto"/>
        <w:ind w:left="120"/>
        <w:jc w:val="both"/>
        <w:rPr>
          <w:lang w:val="ru-RU"/>
        </w:rPr>
      </w:pPr>
      <w:r w:rsidRPr="00997ADD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8D599E" w:rsidRPr="00997ADD" w:rsidRDefault="008513CB">
      <w:pPr>
        <w:spacing w:after="0" w:line="264" w:lineRule="auto"/>
        <w:ind w:firstLine="600"/>
        <w:jc w:val="both"/>
        <w:rPr>
          <w:lang w:val="ru-RU"/>
        </w:rPr>
      </w:pPr>
      <w:r w:rsidRPr="00997ADD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8D599E" w:rsidRPr="00997ADD" w:rsidRDefault="008D599E">
      <w:pPr>
        <w:spacing w:after="0"/>
        <w:ind w:left="120"/>
        <w:rPr>
          <w:lang w:val="ru-RU"/>
        </w:rPr>
      </w:pPr>
    </w:p>
    <w:p w:rsidR="008D599E" w:rsidRPr="00997ADD" w:rsidRDefault="008D599E">
      <w:pPr>
        <w:rPr>
          <w:lang w:val="ru-RU"/>
        </w:rPr>
        <w:sectPr w:rsidR="008D599E" w:rsidRPr="00997ADD">
          <w:pgSz w:w="11906" w:h="16383"/>
          <w:pgMar w:top="1134" w:right="850" w:bottom="1134" w:left="1701" w:header="720" w:footer="720" w:gutter="0"/>
          <w:cols w:space="720"/>
        </w:sectPr>
      </w:pPr>
    </w:p>
    <w:p w:rsidR="008D599E" w:rsidRDefault="008513CB">
      <w:pPr>
        <w:spacing w:after="0"/>
        <w:ind w:left="120"/>
      </w:pPr>
      <w:bookmarkStart w:id="4" w:name="block-55604583"/>
      <w:bookmarkEnd w:id="3"/>
      <w:r w:rsidRPr="00997AD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D599E" w:rsidRDefault="008513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4968"/>
        <w:gridCol w:w="1178"/>
        <w:gridCol w:w="1841"/>
        <w:gridCol w:w="1910"/>
        <w:gridCol w:w="2837"/>
      </w:tblGrid>
      <w:tr w:rsidR="008D599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</w:tr>
      <w:tr w:rsidR="008D599E" w:rsidRPr="008D4A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7A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 w:rsidRPr="008D4A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7A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 w:rsidRPr="008D4A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7A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 w:rsidRPr="008D4A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</w:tbl>
    <w:p w:rsidR="008D599E" w:rsidRDefault="008D599E">
      <w:pPr>
        <w:sectPr w:rsidR="008D59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599E" w:rsidRDefault="008513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101"/>
        <w:gridCol w:w="1130"/>
        <w:gridCol w:w="1841"/>
        <w:gridCol w:w="1910"/>
        <w:gridCol w:w="2837"/>
      </w:tblGrid>
      <w:tr w:rsidR="008D599E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</w:tr>
      <w:tr w:rsidR="008D599E" w:rsidRPr="008D4A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7A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 w:rsidRPr="008D4A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7A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 w:rsidRPr="008D4A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7A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 w:rsidRPr="008D4A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</w:tbl>
    <w:p w:rsidR="008D599E" w:rsidRDefault="008D599E">
      <w:pPr>
        <w:sectPr w:rsidR="008D59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599E" w:rsidRDefault="008513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5040"/>
        <w:gridCol w:w="1157"/>
        <w:gridCol w:w="1841"/>
        <w:gridCol w:w="1910"/>
        <w:gridCol w:w="2800"/>
      </w:tblGrid>
      <w:tr w:rsidR="008D599E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</w:tr>
      <w:tr w:rsidR="008D599E" w:rsidRPr="008D4A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7A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7A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 w:rsidRPr="008D4A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</w:tbl>
    <w:p w:rsidR="008D599E" w:rsidRDefault="008D599E">
      <w:pPr>
        <w:sectPr w:rsidR="008D59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599E" w:rsidRDefault="008513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5"/>
        <w:gridCol w:w="4895"/>
        <w:gridCol w:w="1194"/>
        <w:gridCol w:w="1841"/>
        <w:gridCol w:w="1910"/>
        <w:gridCol w:w="2837"/>
      </w:tblGrid>
      <w:tr w:rsidR="008D599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</w:tr>
      <w:tr w:rsidR="008D599E" w:rsidRPr="008D4A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7A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7A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предложения,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 w:rsidRPr="008D4A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</w:tbl>
    <w:p w:rsidR="008D599E" w:rsidRDefault="008D599E">
      <w:pPr>
        <w:sectPr w:rsidR="008D59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599E" w:rsidRDefault="008513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908"/>
        <w:gridCol w:w="1190"/>
        <w:gridCol w:w="1841"/>
        <w:gridCol w:w="1910"/>
        <w:gridCol w:w="2837"/>
      </w:tblGrid>
      <w:tr w:rsidR="008D599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</w:tr>
      <w:tr w:rsidR="008D599E" w:rsidRPr="008D4A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7A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7A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  <w:tr w:rsidR="008D599E" w:rsidRPr="008D4A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</w:tbl>
    <w:p w:rsidR="008D599E" w:rsidRDefault="008D599E">
      <w:pPr>
        <w:sectPr w:rsidR="008D59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599E" w:rsidRDefault="008D599E">
      <w:pPr>
        <w:sectPr w:rsidR="008D59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599E" w:rsidRDefault="008513CB">
      <w:pPr>
        <w:spacing w:after="0"/>
        <w:ind w:left="120"/>
      </w:pPr>
      <w:bookmarkStart w:id="5" w:name="block-5560458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D599E" w:rsidRDefault="008513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3897"/>
        <w:gridCol w:w="1140"/>
        <w:gridCol w:w="1841"/>
        <w:gridCol w:w="1910"/>
        <w:gridCol w:w="1347"/>
        <w:gridCol w:w="2824"/>
      </w:tblGrid>
      <w:tr w:rsidR="008D599E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</w:tbl>
    <w:p w:rsidR="008D599E" w:rsidRDefault="008D599E">
      <w:pPr>
        <w:sectPr w:rsidR="008D59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599E" w:rsidRDefault="008513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4001"/>
        <w:gridCol w:w="1095"/>
        <w:gridCol w:w="1841"/>
        <w:gridCol w:w="1910"/>
        <w:gridCol w:w="1347"/>
        <w:gridCol w:w="2824"/>
      </w:tblGrid>
      <w:tr w:rsidR="008D599E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Сложные и сложносокращённые слова. </w:t>
            </w: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</w:tbl>
    <w:p w:rsidR="008D599E" w:rsidRDefault="008D599E">
      <w:pPr>
        <w:sectPr w:rsidR="008D59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599E" w:rsidRDefault="008513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9"/>
        <w:gridCol w:w="3956"/>
        <w:gridCol w:w="1115"/>
        <w:gridCol w:w="1841"/>
        <w:gridCol w:w="1910"/>
        <w:gridCol w:w="1347"/>
        <w:gridCol w:w="2824"/>
      </w:tblGrid>
      <w:tr w:rsidR="008D599E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</w:tbl>
    <w:p w:rsidR="008D599E" w:rsidRDefault="008D599E">
      <w:pPr>
        <w:sectPr w:rsidR="008D59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599E" w:rsidRDefault="008513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962"/>
        <w:gridCol w:w="1113"/>
        <w:gridCol w:w="1841"/>
        <w:gridCol w:w="1910"/>
        <w:gridCol w:w="1347"/>
        <w:gridCol w:w="2824"/>
      </w:tblGrid>
      <w:tr w:rsidR="008D599E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</w:tbl>
    <w:p w:rsidR="008D599E" w:rsidRDefault="008D599E">
      <w:pPr>
        <w:sectPr w:rsidR="008D59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599E" w:rsidRDefault="008513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3944"/>
        <w:gridCol w:w="1126"/>
        <w:gridCol w:w="1841"/>
        <w:gridCol w:w="1910"/>
        <w:gridCol w:w="1347"/>
        <w:gridCol w:w="2812"/>
      </w:tblGrid>
      <w:tr w:rsidR="008D599E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599E" w:rsidRDefault="008D59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599E" w:rsidRDefault="008D599E"/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</w:t>
            </w: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Однородное, неоднородное и последовательное подчинение </w:t>
            </w: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</w:t>
            </w: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997ADD" w:rsidRDefault="008513CB">
            <w:pPr>
              <w:spacing w:after="0"/>
              <w:ind w:left="135"/>
              <w:rPr>
                <w:lang w:val="ru-RU"/>
              </w:rPr>
            </w:pPr>
            <w:r w:rsidRPr="00997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997A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99E" w:rsidRPr="008D4A3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D599E" w:rsidRDefault="008D599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513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8D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599E" w:rsidRDefault="008D599E"/>
        </w:tc>
      </w:tr>
    </w:tbl>
    <w:p w:rsidR="008D599E" w:rsidRDefault="008D599E">
      <w:pPr>
        <w:sectPr w:rsidR="008D59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599E" w:rsidRDefault="008D599E">
      <w:pPr>
        <w:sectPr w:rsidR="008D59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599E" w:rsidRPr="008513CB" w:rsidRDefault="008513CB">
      <w:pPr>
        <w:spacing w:before="199" w:after="199" w:line="336" w:lineRule="auto"/>
        <w:ind w:left="120"/>
        <w:rPr>
          <w:lang w:val="ru-RU"/>
        </w:rPr>
      </w:pPr>
      <w:bookmarkStart w:id="6" w:name="block-55604587"/>
      <w:bookmarkEnd w:id="5"/>
      <w:r w:rsidRPr="008513C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8D599E" w:rsidRDefault="008513C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8D599E" w:rsidRDefault="008D599E">
      <w:pPr>
        <w:spacing w:before="199" w:after="199" w:line="336" w:lineRule="auto"/>
        <w:ind w:left="120"/>
      </w:pPr>
    </w:p>
    <w:p w:rsidR="008D599E" w:rsidRDefault="008513C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8D599E" w:rsidRDefault="008D599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483"/>
      </w:tblGrid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0"/>
              <w:rPr>
                <w:lang w:val="ru-RU"/>
              </w:rPr>
            </w:pPr>
            <w:r w:rsidRPr="00851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D599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8D599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8D599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8D599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8D599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8D599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8D599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8D599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8D599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8D599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существительными; правописание собственных имён существительных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8D599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8D599E" w:rsidRPr="008D4A3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8D599E" w:rsidRPr="008513CB" w:rsidRDefault="008D599E">
      <w:pPr>
        <w:spacing w:after="0"/>
        <w:ind w:left="120"/>
        <w:rPr>
          <w:lang w:val="ru-RU"/>
        </w:rPr>
      </w:pPr>
    </w:p>
    <w:p w:rsidR="008D599E" w:rsidRDefault="008513C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8D599E" w:rsidRDefault="008D599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483"/>
      </w:tblGrid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0"/>
              <w:rPr>
                <w:lang w:val="ru-RU"/>
              </w:rPr>
            </w:pPr>
            <w:r w:rsidRPr="00851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8D599E" w:rsidRDefault="008D599E">
      <w:pPr>
        <w:spacing w:after="0"/>
        <w:ind w:left="120"/>
      </w:pPr>
    </w:p>
    <w:p w:rsidR="008D599E" w:rsidRDefault="008513C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D599E" w:rsidRDefault="008D599E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249"/>
      </w:tblGrid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243"/>
              <w:rPr>
                <w:lang w:val="ru-RU"/>
              </w:rPr>
            </w:pPr>
            <w:r w:rsidRPr="00851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D599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8D599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8D599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8D599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8D599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8D599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8D599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8D599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8D599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8D599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8D599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8D599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8D599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8D599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8D599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8D599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8D599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D599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8D599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8D599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8D599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8D599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8D599E" w:rsidRPr="008D4A3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8D599E" w:rsidRPr="008513CB" w:rsidRDefault="008D599E">
      <w:pPr>
        <w:spacing w:after="0"/>
        <w:ind w:left="120"/>
        <w:rPr>
          <w:lang w:val="ru-RU"/>
        </w:rPr>
      </w:pPr>
    </w:p>
    <w:p w:rsidR="008D599E" w:rsidRDefault="008513C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D599E" w:rsidRDefault="008D599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7484"/>
      </w:tblGrid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0"/>
              <w:rPr>
                <w:lang w:val="ru-RU"/>
              </w:rPr>
            </w:pPr>
            <w:r w:rsidRPr="00851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 ни, тo... тo)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8D599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8D599E" w:rsidRPr="008D4A3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8D599E" w:rsidRPr="008513CB" w:rsidRDefault="008D599E">
      <w:pPr>
        <w:spacing w:after="0"/>
        <w:ind w:left="120"/>
        <w:rPr>
          <w:lang w:val="ru-RU"/>
        </w:rPr>
      </w:pPr>
    </w:p>
    <w:p w:rsidR="008D599E" w:rsidRDefault="008513C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D599E" w:rsidRDefault="008D599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7513"/>
      </w:tblGrid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66"/>
              <w:rPr>
                <w:lang w:val="ru-RU"/>
              </w:rPr>
            </w:pPr>
            <w:r w:rsidRPr="00851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D599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8D599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8D599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8D599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D599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8D599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8D599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8D599E" w:rsidRPr="008D4A3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8D599E" w:rsidRPr="008513CB" w:rsidRDefault="008D599E">
      <w:pPr>
        <w:spacing w:after="0"/>
        <w:ind w:left="120"/>
        <w:rPr>
          <w:lang w:val="ru-RU"/>
        </w:rPr>
      </w:pPr>
    </w:p>
    <w:p w:rsidR="008D599E" w:rsidRPr="008513CB" w:rsidRDefault="008D599E">
      <w:pPr>
        <w:rPr>
          <w:lang w:val="ru-RU"/>
        </w:rPr>
        <w:sectPr w:rsidR="008D599E" w:rsidRPr="008513CB">
          <w:pgSz w:w="11906" w:h="16383"/>
          <w:pgMar w:top="1134" w:right="850" w:bottom="1134" w:left="1701" w:header="720" w:footer="720" w:gutter="0"/>
          <w:cols w:space="720"/>
        </w:sectPr>
      </w:pPr>
    </w:p>
    <w:p w:rsidR="008D599E" w:rsidRDefault="008513CB">
      <w:pPr>
        <w:spacing w:before="199" w:after="199"/>
        <w:ind w:left="120"/>
      </w:pPr>
      <w:bookmarkStart w:id="7" w:name="block-5560458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D599E" w:rsidRDefault="008D599E">
      <w:pPr>
        <w:spacing w:before="199" w:after="199"/>
        <w:ind w:left="120"/>
      </w:pPr>
    </w:p>
    <w:p w:rsidR="008D599E" w:rsidRDefault="008513C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8D599E" w:rsidRDefault="008D599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299"/>
      </w:tblGrid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8D599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D599E" w:rsidRPr="008D4A3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8D599E" w:rsidRPr="008513CB" w:rsidRDefault="008D599E">
      <w:pPr>
        <w:spacing w:after="0"/>
        <w:ind w:left="120"/>
        <w:rPr>
          <w:lang w:val="ru-RU"/>
        </w:rPr>
      </w:pPr>
    </w:p>
    <w:p w:rsidR="008D599E" w:rsidRDefault="008513CB">
      <w:pPr>
        <w:spacing w:before="199" w:after="199"/>
        <w:ind w:left="120"/>
      </w:pPr>
      <w:r w:rsidRPr="008513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8D599E" w:rsidRDefault="008D599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8359"/>
      </w:tblGrid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D599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8D599E" w:rsidRPr="008D4A3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8D599E" w:rsidRPr="008513CB" w:rsidRDefault="008D599E">
      <w:pPr>
        <w:spacing w:after="0"/>
        <w:ind w:left="120"/>
        <w:rPr>
          <w:lang w:val="ru-RU"/>
        </w:rPr>
      </w:pPr>
    </w:p>
    <w:p w:rsidR="008D599E" w:rsidRDefault="008513C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D599E" w:rsidRDefault="008D599E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5"/>
        <w:gridCol w:w="8086"/>
      </w:tblGrid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Правильное образование предложно-падежных форм с предлогами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8D599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D599E" w:rsidRPr="008D4A3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8D599E" w:rsidRPr="008513CB" w:rsidRDefault="008D599E">
      <w:pPr>
        <w:spacing w:after="0"/>
        <w:ind w:left="120"/>
        <w:rPr>
          <w:lang w:val="ru-RU"/>
        </w:rPr>
      </w:pPr>
    </w:p>
    <w:p w:rsidR="008D599E" w:rsidRDefault="008513C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D599E" w:rsidRDefault="008D599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5"/>
        <w:gridCol w:w="8300"/>
      </w:tblGrid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8D599E" w:rsidRPr="008513CB" w:rsidRDefault="008D599E">
      <w:pPr>
        <w:spacing w:after="0"/>
        <w:ind w:left="120"/>
        <w:rPr>
          <w:lang w:val="ru-RU"/>
        </w:rPr>
      </w:pPr>
    </w:p>
    <w:p w:rsidR="008D599E" w:rsidRDefault="008513C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D599E" w:rsidRDefault="008D599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301"/>
      </w:tblGrid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8D599E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D599E" w:rsidRPr="008D4A3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8D599E" w:rsidRPr="008513CB" w:rsidRDefault="008D599E">
      <w:pPr>
        <w:rPr>
          <w:lang w:val="ru-RU"/>
        </w:rPr>
        <w:sectPr w:rsidR="008D599E" w:rsidRPr="008513CB">
          <w:pgSz w:w="11906" w:h="16383"/>
          <w:pgMar w:top="1134" w:right="850" w:bottom="1134" w:left="1701" w:header="720" w:footer="720" w:gutter="0"/>
          <w:cols w:space="720"/>
        </w:sectPr>
      </w:pPr>
    </w:p>
    <w:p w:rsidR="008D599E" w:rsidRPr="008513CB" w:rsidRDefault="008513CB">
      <w:pPr>
        <w:spacing w:before="199" w:after="199" w:line="336" w:lineRule="auto"/>
        <w:ind w:left="120"/>
        <w:rPr>
          <w:lang w:val="ru-RU"/>
        </w:rPr>
      </w:pPr>
      <w:bookmarkStart w:id="8" w:name="block-55604590"/>
      <w:bookmarkEnd w:id="7"/>
      <w:r w:rsidRPr="008513C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8D599E" w:rsidRPr="008513CB" w:rsidRDefault="008D599E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7484"/>
      </w:tblGrid>
      <w:tr w:rsidR="008D599E" w:rsidRPr="008D4A37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851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rPr>
                <w:lang w:val="ru-RU"/>
              </w:rPr>
            </w:pPr>
            <w:r w:rsidRPr="008513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письменного высказывания в соответствии с коммуникативным замыслом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8513C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8D599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8D599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8D599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8D599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8D599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8D599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8D599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стилистическими), нормами речевого этикета; соблюдение их в речевой практике:</w:t>
            </w:r>
          </w:p>
        </w:tc>
      </w:tr>
      <w:tr w:rsidR="008D599E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8D599E" w:rsidRPr="008D4A3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8D599E" w:rsidRPr="008513CB" w:rsidRDefault="008D599E">
      <w:pPr>
        <w:spacing w:after="0" w:line="336" w:lineRule="auto"/>
        <w:ind w:left="120"/>
        <w:jc w:val="right"/>
        <w:rPr>
          <w:lang w:val="ru-RU"/>
        </w:rPr>
      </w:pPr>
    </w:p>
    <w:p w:rsidR="008D599E" w:rsidRPr="008513CB" w:rsidRDefault="008D599E">
      <w:pPr>
        <w:rPr>
          <w:lang w:val="ru-RU"/>
        </w:rPr>
        <w:sectPr w:rsidR="008D599E" w:rsidRPr="008513CB">
          <w:pgSz w:w="11906" w:h="16383"/>
          <w:pgMar w:top="1134" w:right="850" w:bottom="1134" w:left="1701" w:header="720" w:footer="720" w:gutter="0"/>
          <w:cols w:space="720"/>
        </w:sectPr>
      </w:pPr>
    </w:p>
    <w:p w:rsidR="008D599E" w:rsidRPr="008513CB" w:rsidRDefault="008513CB">
      <w:pPr>
        <w:spacing w:before="199" w:after="199"/>
        <w:ind w:left="120"/>
        <w:rPr>
          <w:lang w:val="ru-RU"/>
        </w:rPr>
      </w:pPr>
      <w:bookmarkStart w:id="9" w:name="block-55604591"/>
      <w:bookmarkEnd w:id="8"/>
      <w:r w:rsidRPr="008513CB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:rsidR="008D599E" w:rsidRPr="008513CB" w:rsidRDefault="008D599E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292"/>
      </w:tblGrid>
      <w:tr w:rsidR="008D599E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 w:rsidRPr="008513CB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8513C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8D599E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8D599E" w:rsidRPr="008D4A3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Default="00851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D599E" w:rsidRPr="008513CB" w:rsidRDefault="008513CB">
            <w:pPr>
              <w:spacing w:after="0"/>
              <w:ind w:left="135"/>
              <w:jc w:val="both"/>
              <w:rPr>
                <w:lang w:val="ru-RU"/>
              </w:rPr>
            </w:pPr>
            <w:r w:rsidRPr="008513C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8D599E" w:rsidRPr="008513CB" w:rsidRDefault="008D599E">
      <w:pPr>
        <w:rPr>
          <w:lang w:val="ru-RU"/>
        </w:rPr>
        <w:sectPr w:rsidR="008D599E" w:rsidRPr="008513CB">
          <w:pgSz w:w="11906" w:h="16383"/>
          <w:pgMar w:top="1134" w:right="850" w:bottom="1134" w:left="1701" w:header="720" w:footer="720" w:gutter="0"/>
          <w:cols w:space="720"/>
        </w:sectPr>
      </w:pPr>
    </w:p>
    <w:p w:rsidR="008D599E" w:rsidRPr="008513CB" w:rsidRDefault="008513CB">
      <w:pPr>
        <w:spacing w:after="0"/>
        <w:ind w:left="120"/>
        <w:rPr>
          <w:lang w:val="ru-RU"/>
        </w:rPr>
      </w:pPr>
      <w:bookmarkStart w:id="10" w:name="block-55604588"/>
      <w:bookmarkEnd w:id="9"/>
      <w:r w:rsidRPr="008513C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D599E" w:rsidRPr="008513CB" w:rsidRDefault="008513CB">
      <w:pPr>
        <w:spacing w:after="0" w:line="480" w:lineRule="auto"/>
        <w:ind w:left="120"/>
        <w:rPr>
          <w:lang w:val="ru-RU"/>
        </w:rPr>
      </w:pPr>
      <w:r w:rsidRPr="008513C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D599E" w:rsidRPr="008513CB" w:rsidRDefault="008D599E">
      <w:pPr>
        <w:spacing w:after="0" w:line="480" w:lineRule="auto"/>
        <w:ind w:left="120"/>
        <w:rPr>
          <w:lang w:val="ru-RU"/>
        </w:rPr>
      </w:pPr>
    </w:p>
    <w:p w:rsidR="008D599E" w:rsidRPr="008513CB" w:rsidRDefault="008D599E">
      <w:pPr>
        <w:spacing w:after="0" w:line="480" w:lineRule="auto"/>
        <w:ind w:left="120"/>
        <w:rPr>
          <w:lang w:val="ru-RU"/>
        </w:rPr>
      </w:pPr>
    </w:p>
    <w:p w:rsidR="008D599E" w:rsidRPr="008513CB" w:rsidRDefault="008D599E">
      <w:pPr>
        <w:spacing w:after="0"/>
        <w:ind w:left="120"/>
        <w:rPr>
          <w:lang w:val="ru-RU"/>
        </w:rPr>
      </w:pPr>
    </w:p>
    <w:p w:rsidR="008D599E" w:rsidRPr="008513CB" w:rsidRDefault="008513CB">
      <w:pPr>
        <w:spacing w:after="0" w:line="480" w:lineRule="auto"/>
        <w:ind w:left="120"/>
        <w:rPr>
          <w:lang w:val="ru-RU"/>
        </w:rPr>
      </w:pPr>
      <w:r w:rsidRPr="008513C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D599E" w:rsidRPr="008513CB" w:rsidRDefault="008D599E">
      <w:pPr>
        <w:spacing w:after="0" w:line="480" w:lineRule="auto"/>
        <w:ind w:left="120"/>
        <w:rPr>
          <w:lang w:val="ru-RU"/>
        </w:rPr>
      </w:pPr>
    </w:p>
    <w:p w:rsidR="008D599E" w:rsidRPr="008513CB" w:rsidRDefault="008D599E">
      <w:pPr>
        <w:spacing w:after="0"/>
        <w:ind w:left="120"/>
        <w:rPr>
          <w:lang w:val="ru-RU"/>
        </w:rPr>
      </w:pPr>
    </w:p>
    <w:p w:rsidR="008D599E" w:rsidRPr="008513CB" w:rsidRDefault="008513CB">
      <w:pPr>
        <w:spacing w:after="0" w:line="480" w:lineRule="auto"/>
        <w:ind w:left="120"/>
        <w:rPr>
          <w:lang w:val="ru-RU"/>
        </w:rPr>
      </w:pPr>
      <w:r w:rsidRPr="008513C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D599E" w:rsidRPr="008513CB" w:rsidRDefault="008D599E">
      <w:pPr>
        <w:spacing w:after="0" w:line="480" w:lineRule="auto"/>
        <w:ind w:left="120"/>
        <w:rPr>
          <w:lang w:val="ru-RU"/>
        </w:rPr>
      </w:pPr>
    </w:p>
    <w:p w:rsidR="008D599E" w:rsidRPr="008513CB" w:rsidRDefault="008D599E">
      <w:pPr>
        <w:rPr>
          <w:lang w:val="ru-RU"/>
        </w:rPr>
        <w:sectPr w:rsidR="008D599E" w:rsidRPr="008513CB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8513CB" w:rsidRPr="008513CB" w:rsidRDefault="008513CB">
      <w:pPr>
        <w:rPr>
          <w:lang w:val="ru-RU"/>
        </w:rPr>
      </w:pPr>
    </w:p>
    <w:sectPr w:rsidR="008513CB" w:rsidRPr="008513C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99E"/>
    <w:rsid w:val="00413EAD"/>
    <w:rsid w:val="008513CB"/>
    <w:rsid w:val="008D4A37"/>
    <w:rsid w:val="008D599E"/>
    <w:rsid w:val="0099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675FDE-D49C-4673-8F42-EA9096E9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ec2" TargetMode="External"/><Relationship Id="rId531" Type="http://schemas.openxmlformats.org/officeDocument/2006/relationships/hyperlink" Target="https://m.edsoo.ru/fbaa63bc" TargetMode="External"/><Relationship Id="rId170" Type="http://schemas.openxmlformats.org/officeDocument/2006/relationships/hyperlink" Target="https://m.edsoo.ru/fa258fe4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542" Type="http://schemas.openxmlformats.org/officeDocument/2006/relationships/hyperlink" Target="https://m.edsoo.ru/fbaa7d16" TargetMode="External"/><Relationship Id="rId181" Type="http://schemas.openxmlformats.org/officeDocument/2006/relationships/hyperlink" Target="https://m.edsoo.ru/fa25abe6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346" Type="http://schemas.openxmlformats.org/officeDocument/2006/relationships/hyperlink" Target="https://m.edsoo.ru/fa2758c4" TargetMode="External"/><Relationship Id="rId553" Type="http://schemas.openxmlformats.org/officeDocument/2006/relationships/hyperlink" Target="https://m.edsoo.ru/fbaa8e8c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497" Type="http://schemas.openxmlformats.org/officeDocument/2006/relationships/hyperlink" Target="https://m.edsoo.ru/fbaa1664" TargetMode="External"/><Relationship Id="rId357" Type="http://schemas.openxmlformats.org/officeDocument/2006/relationships/hyperlink" Target="https://m.edsoo.ru/fa27771e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ef0" TargetMode="External"/><Relationship Id="rId564" Type="http://schemas.openxmlformats.org/officeDocument/2006/relationships/hyperlink" Target="https://m.edsoo.ru/fbaaa354" TargetMode="External"/><Relationship Id="rId424" Type="http://schemas.openxmlformats.org/officeDocument/2006/relationships/hyperlink" Target="https://m.edsoo.ru/fba95918" TargetMode="External"/><Relationship Id="rId270" Type="http://schemas.openxmlformats.org/officeDocument/2006/relationships/hyperlink" Target="https://m.edsoo.ru/fa26b3f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281" Type="http://schemas.openxmlformats.org/officeDocument/2006/relationships/hyperlink" Target="https://m.edsoo.ru/fa26cb7a" TargetMode="External"/><Relationship Id="rId502" Type="http://schemas.openxmlformats.org/officeDocument/2006/relationships/hyperlink" Target="https://m.edsoo.ru/fbaa223a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99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417" Type="http://schemas.openxmlformats.org/officeDocument/2006/relationships/hyperlink" Target="https://m.edsoo.ru/fa2804ea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63" Type="http://schemas.openxmlformats.org/officeDocument/2006/relationships/hyperlink" Target="https://m.edsoo.ru/fa26a320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526" Type="http://schemas.openxmlformats.org/officeDocument/2006/relationships/hyperlink" Target="https://m.edsoo.ru/fbaa5b42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d5c" TargetMode="External"/><Relationship Id="rId330" Type="http://schemas.openxmlformats.org/officeDocument/2006/relationships/hyperlink" Target="https://m.edsoo.ru/fa272ba6" TargetMode="External"/><Relationship Id="rId568" Type="http://schemas.openxmlformats.org/officeDocument/2006/relationships/hyperlink" Target="https://m.edsoo.ru/fbaaa926" TargetMode="External"/><Relationship Id="rId165" Type="http://schemas.openxmlformats.org/officeDocument/2006/relationships/hyperlink" Target="https://m.edsoo.ru/fa2586b6" TargetMode="External"/><Relationship Id="rId372" Type="http://schemas.openxmlformats.org/officeDocument/2006/relationships/hyperlink" Target="https://m.edsoo.ru/fa279564" TargetMode="External"/><Relationship Id="rId428" Type="http://schemas.openxmlformats.org/officeDocument/2006/relationships/hyperlink" Target="https://m.edsoo.ru/fba95e86" TargetMode="External"/><Relationship Id="rId232" Type="http://schemas.openxmlformats.org/officeDocument/2006/relationships/hyperlink" Target="https://m.edsoo.ru/fa263d22" TargetMode="External"/><Relationship Id="rId274" Type="http://schemas.openxmlformats.org/officeDocument/2006/relationships/hyperlink" Target="https://m.edsoo.ru/fa26bb80" TargetMode="External"/><Relationship Id="rId481" Type="http://schemas.openxmlformats.org/officeDocument/2006/relationships/hyperlink" Target="https://m.edsoo.ru/fba9f1de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ce0" TargetMode="External"/><Relationship Id="rId537" Type="http://schemas.openxmlformats.org/officeDocument/2006/relationships/hyperlink" Target="https://m.edsoo.ru/fbaa738e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76e" TargetMode="External"/><Relationship Id="rId341" Type="http://schemas.openxmlformats.org/officeDocument/2006/relationships/hyperlink" Target="https://m.edsoo.ru/fa274a5a" TargetMode="External"/><Relationship Id="rId383" Type="http://schemas.openxmlformats.org/officeDocument/2006/relationships/hyperlink" Target="https://m.edsoo.ru/fa27aec8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43" Type="http://schemas.openxmlformats.org/officeDocument/2006/relationships/hyperlink" Target="https://m.edsoo.ru/fa268480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506" Type="http://schemas.openxmlformats.org/officeDocument/2006/relationships/hyperlink" Target="https://m.edsoo.ru/fbaa26a4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6f8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48" Type="http://schemas.openxmlformats.org/officeDocument/2006/relationships/hyperlink" Target="https://m.edsoo.ru/fbaa8770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87" Type="http://schemas.openxmlformats.org/officeDocument/2006/relationships/hyperlink" Target="https://m.edsoo.ru/fa25b046" TargetMode="External"/><Relationship Id="rId352" Type="http://schemas.openxmlformats.org/officeDocument/2006/relationships/hyperlink" Target="https://m.edsoo.ru/fa2766fc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212" Type="http://schemas.openxmlformats.org/officeDocument/2006/relationships/hyperlink" Target="https://m.edsoo.ru/fa2618c4" TargetMode="External"/><Relationship Id="rId254" Type="http://schemas.openxmlformats.org/officeDocument/2006/relationships/hyperlink" Target="https://m.edsoo.ru/fa267ca6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96" Type="http://schemas.openxmlformats.org/officeDocument/2006/relationships/hyperlink" Target="https://m.edsoo.ru/fa26e4c0" TargetMode="External"/><Relationship Id="rId461" Type="http://schemas.openxmlformats.org/officeDocument/2006/relationships/hyperlink" Target="https://m.edsoo.ru/fba9c42a" TargetMode="External"/><Relationship Id="rId517" Type="http://schemas.openxmlformats.org/officeDocument/2006/relationships/hyperlink" Target="https://m.edsoo.ru/fbaa47ce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c12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63" Type="http://schemas.openxmlformats.org/officeDocument/2006/relationships/hyperlink" Target="https://m.edsoo.ru/fa27840c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23" Type="http://schemas.openxmlformats.org/officeDocument/2006/relationships/hyperlink" Target="https://m.edsoo.ru/fa26263e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9ba" TargetMode="External"/><Relationship Id="rId472" Type="http://schemas.openxmlformats.org/officeDocument/2006/relationships/hyperlink" Target="https://m.edsoo.ru/fba9e248" TargetMode="External"/><Relationship Id="rId528" Type="http://schemas.openxmlformats.org/officeDocument/2006/relationships/hyperlink" Target="https://m.edsoo.ru/fbaa782a" TargetMode="External"/><Relationship Id="rId125" Type="http://schemas.openxmlformats.org/officeDocument/2006/relationships/hyperlink" Target="https://m.edsoo.ru/fa257464" TargetMode="External"/><Relationship Id="rId167" Type="http://schemas.openxmlformats.org/officeDocument/2006/relationships/hyperlink" Target="https://m.edsoo.ru/fa258918" TargetMode="External"/><Relationship Id="rId332" Type="http://schemas.openxmlformats.org/officeDocument/2006/relationships/hyperlink" Target="https://m.edsoo.ru/fa27365a" TargetMode="External"/><Relationship Id="rId374" Type="http://schemas.openxmlformats.org/officeDocument/2006/relationships/hyperlink" Target="https://m.edsoo.ru/fa279bae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4f0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0b2" TargetMode="External"/><Relationship Id="rId441" Type="http://schemas.openxmlformats.org/officeDocument/2006/relationships/hyperlink" Target="https://m.edsoo.ru/fba98c3a" TargetMode="External"/><Relationship Id="rId483" Type="http://schemas.openxmlformats.org/officeDocument/2006/relationships/hyperlink" Target="https://m.edsoo.ru/fba9f418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32a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43" Type="http://schemas.openxmlformats.org/officeDocument/2006/relationships/hyperlink" Target="https://m.edsoo.ru/fa275086" TargetMode="External"/><Relationship Id="rId550" Type="http://schemas.openxmlformats.org/officeDocument/2006/relationships/hyperlink" Target="https://m.edsoo.ru/fbaa898c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245" Type="http://schemas.openxmlformats.org/officeDocument/2006/relationships/hyperlink" Target="https://m.edsoo.ru/fa266108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52" Type="http://schemas.openxmlformats.org/officeDocument/2006/relationships/hyperlink" Target="https://m.edsoo.ru/fba9b228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105" Type="http://schemas.openxmlformats.org/officeDocument/2006/relationships/hyperlink" Target="https://m.edsoo.ru/fa252ea0" TargetMode="External"/><Relationship Id="rId147" Type="http://schemas.openxmlformats.org/officeDocument/2006/relationships/hyperlink" Target="https://m.edsoo.ru/fa25fb78" TargetMode="External"/><Relationship Id="rId312" Type="http://schemas.openxmlformats.org/officeDocument/2006/relationships/hyperlink" Target="https://m.edsoo.ru/fa270464" TargetMode="External"/><Relationship Id="rId354" Type="http://schemas.openxmlformats.org/officeDocument/2006/relationships/hyperlink" Target="https://m.edsoo.ru/fa276a4e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214" Type="http://schemas.openxmlformats.org/officeDocument/2006/relationships/hyperlink" Target="https://m.edsoo.ru/fa261b12" TargetMode="External"/><Relationship Id="rId256" Type="http://schemas.openxmlformats.org/officeDocument/2006/relationships/hyperlink" Target="https://m.edsoo.ru/fa2687c8" TargetMode="External"/><Relationship Id="rId298" Type="http://schemas.openxmlformats.org/officeDocument/2006/relationships/hyperlink" Target="https://m.edsoo.ru/fa26e7ea" TargetMode="External"/><Relationship Id="rId421" Type="http://schemas.openxmlformats.org/officeDocument/2006/relationships/hyperlink" Target="https://m.edsoo.ru/fba94d6a" TargetMode="External"/><Relationship Id="rId463" Type="http://schemas.openxmlformats.org/officeDocument/2006/relationships/hyperlink" Target="https://m.edsoo.ru/fba9c736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58" Type="http://schemas.openxmlformats.org/officeDocument/2006/relationships/hyperlink" Target="https://m.edsoo.ru/fa260e88" TargetMode="External"/><Relationship Id="rId323" Type="http://schemas.openxmlformats.org/officeDocument/2006/relationships/hyperlink" Target="https://m.edsoo.ru/fa271d14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b96" TargetMode="External"/><Relationship Id="rId572" Type="http://schemas.openxmlformats.org/officeDocument/2006/relationships/hyperlink" Target="https://m.edsoo.ru/fbaaab60" TargetMode="External"/><Relationship Id="rId225" Type="http://schemas.openxmlformats.org/officeDocument/2006/relationships/hyperlink" Target="https://m.edsoo.ru/fa262990" TargetMode="External"/><Relationship Id="rId267" Type="http://schemas.openxmlformats.org/officeDocument/2006/relationships/hyperlink" Target="https://m.edsoo.ru/fa26adde" TargetMode="External"/><Relationship Id="rId432" Type="http://schemas.openxmlformats.org/officeDocument/2006/relationships/hyperlink" Target="https://m.edsoo.ru/fba9696c" TargetMode="External"/><Relationship Id="rId474" Type="http://schemas.openxmlformats.org/officeDocument/2006/relationships/hyperlink" Target="https://m.edsoo.ru/fba9e4be" TargetMode="External"/><Relationship Id="rId127" Type="http://schemas.openxmlformats.org/officeDocument/2006/relationships/hyperlink" Target="https://m.edsoo.ru/fa25772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76" Type="http://schemas.openxmlformats.org/officeDocument/2006/relationships/hyperlink" Target="https://m.edsoo.ru/fa279ec4" TargetMode="External"/><Relationship Id="rId541" Type="http://schemas.openxmlformats.org/officeDocument/2006/relationships/hyperlink" Target="https://m.edsoo.ru/fbaa7b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36" Type="http://schemas.openxmlformats.org/officeDocument/2006/relationships/hyperlink" Target="https://m.edsoo.ru/fa26565e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43" Type="http://schemas.openxmlformats.org/officeDocument/2006/relationships/hyperlink" Target="https://m.edsoo.ru/fba99270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38" Type="http://schemas.openxmlformats.org/officeDocument/2006/relationships/hyperlink" Target="https://m.edsoo.ru/fba98492" TargetMode="External"/><Relationship Id="rId242" Type="http://schemas.openxmlformats.org/officeDocument/2006/relationships/hyperlink" Target="https://m.edsoo.ru/fa2682d2" TargetMode="External"/><Relationship Id="rId284" Type="http://schemas.openxmlformats.org/officeDocument/2006/relationships/hyperlink" Target="https://m.edsoo.ru/fa26cfbc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44" Type="http://schemas.openxmlformats.org/officeDocument/2006/relationships/hyperlink" Target="https://m.edsoo.ru/fa25f402" TargetMode="External"/><Relationship Id="rId547" Type="http://schemas.openxmlformats.org/officeDocument/2006/relationships/hyperlink" Target="https://m.edsoo.ru/fbaa8518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53" Type="http://schemas.openxmlformats.org/officeDocument/2006/relationships/hyperlink" Target="https://m.edsoo.ru/fa267b34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516" Type="http://schemas.openxmlformats.org/officeDocument/2006/relationships/hyperlink" Target="https://m.edsoo.ru/fbaa459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91c" TargetMode="External"/><Relationship Id="rId320" Type="http://schemas.openxmlformats.org/officeDocument/2006/relationships/hyperlink" Target="https://m.edsoo.ru/fa271436" TargetMode="External"/><Relationship Id="rId558" Type="http://schemas.openxmlformats.org/officeDocument/2006/relationships/hyperlink" Target="https://m.edsoo.ru/fbaa99a4" TargetMode="External"/><Relationship Id="rId155" Type="http://schemas.openxmlformats.org/officeDocument/2006/relationships/hyperlink" Target="https://m.edsoo.ru/fa260a8c" TargetMode="External"/><Relationship Id="rId197" Type="http://schemas.openxmlformats.org/officeDocument/2006/relationships/hyperlink" Target="https://m.edsoo.ru/fa25ccd4" TargetMode="External"/><Relationship Id="rId362" Type="http://schemas.openxmlformats.org/officeDocument/2006/relationships/hyperlink" Target="https://m.edsoo.ru/fa2782d6" TargetMode="External"/><Relationship Id="rId418" Type="http://schemas.openxmlformats.org/officeDocument/2006/relationships/hyperlink" Target="https://m.edsoo.ru/fba94310" TargetMode="External"/><Relationship Id="rId222" Type="http://schemas.openxmlformats.org/officeDocument/2006/relationships/hyperlink" Target="https://m.edsoo.ru/fa26251c" TargetMode="External"/><Relationship Id="rId264" Type="http://schemas.openxmlformats.org/officeDocument/2006/relationships/hyperlink" Target="https://m.edsoo.ru/fa26a4e2" TargetMode="External"/><Relationship Id="rId471" Type="http://schemas.openxmlformats.org/officeDocument/2006/relationships/hyperlink" Target="https://m.edsoo.ru/fba9e06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130" TargetMode="External"/><Relationship Id="rId527" Type="http://schemas.openxmlformats.org/officeDocument/2006/relationships/hyperlink" Target="https://m.edsoo.ru/fbaa5c96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7e2" TargetMode="External"/><Relationship Id="rId331" Type="http://schemas.openxmlformats.org/officeDocument/2006/relationships/hyperlink" Target="https://m.edsoo.ru/fa272d0e" TargetMode="External"/><Relationship Id="rId373" Type="http://schemas.openxmlformats.org/officeDocument/2006/relationships/hyperlink" Target="https://m.edsoo.ru/fa278a74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506e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f2c" TargetMode="External"/><Relationship Id="rId300" Type="http://schemas.openxmlformats.org/officeDocument/2006/relationships/hyperlink" Target="https://m.edsoo.ru/fa26ebbe" TargetMode="External"/><Relationship Id="rId482" Type="http://schemas.openxmlformats.org/officeDocument/2006/relationships/hyperlink" Target="https://m.edsoo.ru/fba9f2f6" TargetMode="External"/><Relationship Id="rId538" Type="http://schemas.openxmlformats.org/officeDocument/2006/relationships/hyperlink" Target="https://m.edsoo.ru/fbaa750a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77" Type="http://schemas.openxmlformats.org/officeDocument/2006/relationships/hyperlink" Target="https://m.edsoo.ru/fa2599d0" TargetMode="External"/><Relationship Id="rId342" Type="http://schemas.openxmlformats.org/officeDocument/2006/relationships/hyperlink" Target="https://m.edsoo.ru/fa2753d8" TargetMode="External"/><Relationship Id="rId384" Type="http://schemas.openxmlformats.org/officeDocument/2006/relationships/hyperlink" Target="https://m.edsoo.ru/fa27abf8" TargetMode="External"/><Relationship Id="rId202" Type="http://schemas.openxmlformats.org/officeDocument/2006/relationships/hyperlink" Target="https://m.edsoo.ru/fa25e228" TargetMode="External"/><Relationship Id="rId244" Type="http://schemas.openxmlformats.org/officeDocument/2006/relationships/hyperlink" Target="https://m.edsoo.ru/fa2662f2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46" Type="http://schemas.openxmlformats.org/officeDocument/2006/relationships/hyperlink" Target="https://m.edsoo.ru/fa25f6e6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53" Type="http://schemas.openxmlformats.org/officeDocument/2006/relationships/hyperlink" Target="https://m.edsoo.ru/fa276d96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420" Type="http://schemas.openxmlformats.org/officeDocument/2006/relationships/hyperlink" Target="https://m.edsoo.ru/fba948f6" TargetMode="External"/><Relationship Id="rId255" Type="http://schemas.openxmlformats.org/officeDocument/2006/relationships/hyperlink" Target="https://m.edsoo.ru/fa26461e" TargetMode="External"/><Relationship Id="rId297" Type="http://schemas.openxmlformats.org/officeDocument/2006/relationships/hyperlink" Target="https://m.edsoo.ru/fa26e5f6" TargetMode="External"/><Relationship Id="rId462" Type="http://schemas.openxmlformats.org/officeDocument/2006/relationships/hyperlink" Target="https://m.edsoo.ru/fba9c5b0" TargetMode="External"/><Relationship Id="rId518" Type="http://schemas.openxmlformats.org/officeDocument/2006/relationships/hyperlink" Target="https://m.edsoo.ru/fbaa48f0" TargetMode="External"/><Relationship Id="rId115" Type="http://schemas.openxmlformats.org/officeDocument/2006/relationships/hyperlink" Target="https://m.edsoo.ru/fa254ad4" TargetMode="External"/><Relationship Id="rId157" Type="http://schemas.openxmlformats.org/officeDocument/2006/relationships/hyperlink" Target="https://m.edsoo.ru/fa260d5c" TargetMode="External"/><Relationship Id="rId322" Type="http://schemas.openxmlformats.org/officeDocument/2006/relationships/hyperlink" Target="https://m.edsoo.ru/fa271774" TargetMode="External"/><Relationship Id="rId364" Type="http://schemas.openxmlformats.org/officeDocument/2006/relationships/hyperlink" Target="https://m.edsoo.ru/fa27893e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44a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66" Type="http://schemas.openxmlformats.org/officeDocument/2006/relationships/hyperlink" Target="https://m.edsoo.ru/fa26ac4e" TargetMode="External"/><Relationship Id="rId431" Type="http://schemas.openxmlformats.org/officeDocument/2006/relationships/hyperlink" Target="https://m.edsoo.ru/fba96340" TargetMode="External"/><Relationship Id="rId473" Type="http://schemas.openxmlformats.org/officeDocument/2006/relationships/hyperlink" Target="https://m.edsoo.ru/fba9e392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5f4" TargetMode="External"/><Relationship Id="rId168" Type="http://schemas.openxmlformats.org/officeDocument/2006/relationships/hyperlink" Target="https://m.edsoo.ru/fa258bde" TargetMode="External"/><Relationship Id="rId333" Type="http://schemas.openxmlformats.org/officeDocument/2006/relationships/hyperlink" Target="https://m.edsoo.ru/fa273312" TargetMode="External"/><Relationship Id="rId540" Type="http://schemas.openxmlformats.org/officeDocument/2006/relationships/hyperlink" Target="https://m.edsoo.ru/fbaa90e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d98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1cc" TargetMode="External"/><Relationship Id="rId277" Type="http://schemas.openxmlformats.org/officeDocument/2006/relationships/hyperlink" Target="https://m.edsoo.ru/fa26c2e2" TargetMode="External"/><Relationship Id="rId400" Type="http://schemas.openxmlformats.org/officeDocument/2006/relationships/hyperlink" Target="https://m.edsoo.ru/fa27e262" TargetMode="External"/><Relationship Id="rId442" Type="http://schemas.openxmlformats.org/officeDocument/2006/relationships/hyperlink" Target="https://m.edsoo.ru/fba98e2e" TargetMode="External"/><Relationship Id="rId484" Type="http://schemas.openxmlformats.org/officeDocument/2006/relationships/hyperlink" Target="https://m.edsoo.ru/fba9fc10" TargetMode="External"/><Relationship Id="rId137" Type="http://schemas.openxmlformats.org/officeDocument/2006/relationships/hyperlink" Target="https://m.edsoo.ru/fa2565a0" TargetMode="External"/><Relationship Id="rId302" Type="http://schemas.openxmlformats.org/officeDocument/2006/relationships/hyperlink" Target="https://m.edsoo.ru/fa26f03c" TargetMode="External"/><Relationship Id="rId344" Type="http://schemas.openxmlformats.org/officeDocument/2006/relationships/hyperlink" Target="https://m.edsoo.ru/fa27525c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46" Type="http://schemas.openxmlformats.org/officeDocument/2006/relationships/hyperlink" Target="https://m.edsoo.ru/fa2662f2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53" Type="http://schemas.openxmlformats.org/officeDocument/2006/relationships/hyperlink" Target="https://m.edsoo.ru/fba9b53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355" Type="http://schemas.openxmlformats.org/officeDocument/2006/relationships/hyperlink" Target="https://m.edsoo.ru/fa276c06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9e5e" TargetMode="External"/><Relationship Id="rId215" Type="http://schemas.openxmlformats.org/officeDocument/2006/relationships/hyperlink" Target="https://m.edsoo.ru/fa261c34" TargetMode="External"/><Relationship Id="rId257" Type="http://schemas.openxmlformats.org/officeDocument/2006/relationships/hyperlink" Target="https://m.edsoo.ru/fa268944" TargetMode="External"/><Relationship Id="rId422" Type="http://schemas.openxmlformats.org/officeDocument/2006/relationships/hyperlink" Target="https://m.edsoo.ru/fba9510c" TargetMode="External"/><Relationship Id="rId464" Type="http://schemas.openxmlformats.org/officeDocument/2006/relationships/hyperlink" Target="https://m.edsoo.ru/fba9c966" TargetMode="External"/><Relationship Id="rId299" Type="http://schemas.openxmlformats.org/officeDocument/2006/relationships/hyperlink" Target="https://m.edsoo.ru/fa26ea7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66" Type="http://schemas.openxmlformats.org/officeDocument/2006/relationships/hyperlink" Target="https://m.edsoo.ru/fa278cc2" TargetMode="External"/><Relationship Id="rId573" Type="http://schemas.openxmlformats.org/officeDocument/2006/relationships/hyperlink" Target="https://m.edsoo.ru/fbaaae9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38e" TargetMode="External"/><Relationship Id="rId444" Type="http://schemas.openxmlformats.org/officeDocument/2006/relationships/hyperlink" Target="https://m.edsoo.ru/fba99ad6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522" Type="http://schemas.openxmlformats.org/officeDocument/2006/relationships/hyperlink" Target="https://m.edsoo.ru/fbaa4f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399" Type="http://schemas.openxmlformats.org/officeDocument/2006/relationships/hyperlink" Target="https://m.edsoo.ru/fa27df1a" TargetMode="External"/><Relationship Id="rId259" Type="http://schemas.openxmlformats.org/officeDocument/2006/relationships/hyperlink" Target="https://m.edsoo.ru/fa26984e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172" Type="http://schemas.openxmlformats.org/officeDocument/2006/relationships/hyperlink" Target="https://m.edsoo.ru/fa259246" TargetMode="External"/><Relationship Id="rId477" Type="http://schemas.openxmlformats.org/officeDocument/2006/relationships/hyperlink" Target="https://m.edsoo.ru/fba9ecd4" TargetMode="External"/><Relationship Id="rId337" Type="http://schemas.openxmlformats.org/officeDocument/2006/relationships/hyperlink" Target="https://m.edsoo.ru/fa2740c8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13a" TargetMode="External"/><Relationship Id="rId183" Type="http://schemas.openxmlformats.org/officeDocument/2006/relationships/hyperlink" Target="https://m.edsoo.ru/fa25a5ce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211</Pages>
  <Words>49798</Words>
  <Characters>283852</Characters>
  <Application>Microsoft Office Word</Application>
  <DocSecurity>0</DocSecurity>
  <Lines>2365</Lines>
  <Paragraphs>665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Ilnur Latypov</dc:creator>
  <cp:lastModifiedBy>Microsoft account</cp:lastModifiedBy>
  <cp:revision>4</cp:revision>
  <dcterms:created xsi:type="dcterms:W3CDTF">2025-10-30T06:21:00Z</dcterms:created>
  <dcterms:modified xsi:type="dcterms:W3CDTF">2025-10-31T07:07:00Z</dcterms:modified>
</cp:coreProperties>
</file>